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091" w:rsidRDefault="00B24091" w:rsidP="00B24091">
      <w:pPr>
        <w:jc w:val="center"/>
        <w:rPr>
          <w:rFonts w:ascii="Arial" w:hAnsi="Arial" w:cs="Arial"/>
          <w:sz w:val="28"/>
          <w:szCs w:val="28"/>
        </w:rPr>
      </w:pPr>
      <w:r w:rsidRPr="00B24091">
        <w:rPr>
          <w:rFonts w:ascii="Arial" w:hAnsi="Arial" w:cs="Arial"/>
          <w:sz w:val="28"/>
          <w:szCs w:val="28"/>
        </w:rPr>
        <w:t>AUTHORIZATION TO RELEASE</w:t>
      </w:r>
      <w:r>
        <w:rPr>
          <w:rFonts w:ascii="Arial" w:hAnsi="Arial" w:cs="Arial"/>
          <w:sz w:val="28"/>
          <w:szCs w:val="28"/>
        </w:rPr>
        <w:t xml:space="preserve"> </w:t>
      </w:r>
      <w:r w:rsidRPr="00B24091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 xml:space="preserve"> </w:t>
      </w:r>
      <w:r w:rsidRPr="00B24091">
        <w:rPr>
          <w:rFonts w:ascii="Arial" w:hAnsi="Arial" w:cs="Arial"/>
          <w:sz w:val="28"/>
          <w:szCs w:val="28"/>
        </w:rPr>
        <w:t>EXCHANGE INFORMATION</w:t>
      </w:r>
    </w:p>
    <w:p w:rsidR="0039079F" w:rsidRPr="00B24091" w:rsidRDefault="0039079F" w:rsidP="00B24091">
      <w:pPr>
        <w:jc w:val="center"/>
        <w:rPr>
          <w:rFonts w:ascii="Arial" w:hAnsi="Arial" w:cs="Arial"/>
          <w:sz w:val="28"/>
          <w:szCs w:val="28"/>
        </w:rPr>
      </w:pPr>
    </w:p>
    <w:p w:rsidR="00B24091" w:rsidRPr="00B24091" w:rsidRDefault="00B24091">
      <w:pPr>
        <w:rPr>
          <w:u w:val="single"/>
        </w:rPr>
      </w:pPr>
      <w:r>
        <w:t>Name of Client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24091" w:rsidRDefault="00B24091">
      <w:r>
        <w:t>Date of Birth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833424">
        <w:t xml:space="preserve"> </w:t>
      </w:r>
    </w:p>
    <w:p w:rsidR="0039079F" w:rsidRDefault="0039079F"/>
    <w:p w:rsidR="00B24091" w:rsidRDefault="00B24091">
      <w:r>
        <w:t>I, ________________________________________</w:t>
      </w:r>
      <w:r w:rsidRPr="00B24091">
        <w:rPr>
          <w:u w:val="single"/>
        </w:rPr>
        <w:tab/>
      </w:r>
      <w:r>
        <w:t xml:space="preserve">, hereby authorize </w:t>
      </w:r>
      <w:r>
        <w:t xml:space="preserve">TRUTH FAMILY AND CHILD COUNSELING SERVICES, INC., C/O LAURA MONDRAGON, LMFT, CCTP </w:t>
      </w:r>
      <w:r>
        <w:t xml:space="preserve"> (hereinafter “Provider”) to disclose</w:t>
      </w:r>
      <w:r w:rsidR="0039079F">
        <w:t xml:space="preserve"> </w:t>
      </w:r>
      <w:r>
        <w:t>/</w:t>
      </w:r>
      <w:r w:rsidR="0039079F">
        <w:t xml:space="preserve"> </w:t>
      </w:r>
      <w:r>
        <w:t>exchange mental health treatment information and records obtained in the course of psychotherapy treatment</w:t>
      </w:r>
      <w:r>
        <w:t xml:space="preserve">, including, but not limited to, </w:t>
      </w:r>
      <w:r>
        <w:t xml:space="preserve">therapist’s diagnosis, of the client listed above </w:t>
      </w:r>
    </w:p>
    <w:p w:rsidR="00B24091" w:rsidRDefault="00B24091">
      <w:pPr>
        <w:rPr>
          <w:u w:val="single"/>
        </w:rPr>
      </w:pPr>
      <w:proofErr w:type="gramStart"/>
      <w:r>
        <w:t>to</w:t>
      </w:r>
      <w:proofErr w:type="gramEnd"/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24091" w:rsidRDefault="00B24091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24091" w:rsidRPr="00B24091" w:rsidRDefault="00B24091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9079F" w:rsidRDefault="0039079F"/>
    <w:p w:rsidR="00833424" w:rsidRDefault="00B24091">
      <w:r>
        <w:t>I am requesting this disclosure of information and records for the following purpose</w:t>
      </w:r>
      <w:r>
        <w:t xml:space="preserve">: 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>Any</w:t>
      </w:r>
    </w:p>
    <w:p w:rsidR="00833424" w:rsidRDefault="00B24091">
      <w:r>
        <w:t xml:space="preserve"> </w:t>
      </w:r>
      <w:proofErr w:type="gramStart"/>
      <w:r>
        <w:t>and</w:t>
      </w:r>
      <w:proofErr w:type="gramEnd"/>
      <w:r>
        <w:t xml:space="preserve"> all information necessary</w:t>
      </w:r>
      <w:r w:rsidR="00833424">
        <w:t xml:space="preserve">   </w:t>
      </w:r>
      <w:r w:rsidR="00833424">
        <w:rPr>
          <w:u w:val="single"/>
        </w:rPr>
        <w:tab/>
      </w:r>
      <w:r w:rsidR="00833424">
        <w:rPr>
          <w:u w:val="single"/>
        </w:rPr>
        <w:tab/>
        <w:t xml:space="preserve">  </w:t>
      </w:r>
      <w:r w:rsidR="00833424">
        <w:t xml:space="preserve">Treatment Plan     </w:t>
      </w:r>
      <w:r w:rsidR="00833424">
        <w:rPr>
          <w:u w:val="single"/>
        </w:rPr>
        <w:tab/>
        <w:t xml:space="preserve">  </w:t>
      </w:r>
      <w:r w:rsidR="00833424">
        <w:t xml:space="preserve">Prognosis </w:t>
      </w:r>
      <w:r w:rsidR="00833424">
        <w:rPr>
          <w:u w:val="single"/>
        </w:rPr>
        <w:tab/>
        <w:t xml:space="preserve">  </w:t>
      </w:r>
      <w:r w:rsidR="00833424">
        <w:t>Diagnosis</w:t>
      </w:r>
    </w:p>
    <w:p w:rsidR="00B24091" w:rsidRDefault="00833424">
      <w:r>
        <w:rPr>
          <w:u w:val="single"/>
        </w:rPr>
        <w:tab/>
      </w:r>
      <w:r>
        <w:t xml:space="preserve"> Clinical Test Results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Date of Treatment 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Progress to Date</w:t>
      </w:r>
      <w:r>
        <w:tab/>
      </w:r>
    </w:p>
    <w:p w:rsidR="00B24091" w:rsidRDefault="00833424" w:rsidP="00833424">
      <w:pPr>
        <w:rPr>
          <w:u w:val="single"/>
        </w:rPr>
      </w:pPr>
      <w:r>
        <w:rPr>
          <w:u w:val="single"/>
        </w:rPr>
        <w:tab/>
        <w:t xml:space="preserve">  </w:t>
      </w:r>
      <w:r>
        <w:t xml:space="preserve">Summary of Treatment  </w:t>
      </w:r>
      <w:r>
        <w:rPr>
          <w:u w:val="single"/>
        </w:rPr>
        <w:tab/>
      </w:r>
      <w:r w:rsidR="00B24091">
        <w:t xml:space="preserve">Other: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33424" w:rsidRPr="00833424" w:rsidRDefault="00833424" w:rsidP="00833424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9079F" w:rsidRDefault="0039079F"/>
    <w:p w:rsidR="00B24091" w:rsidRDefault="00B24091">
      <w:r>
        <w:t xml:space="preserve">I understand that I have a right to receive a copy of this authorization. I understand that any cancellation authorization at any time unless Provider has taken action in reliance upon it. And, I also understand that such revocation must be in writing and received by Provider to be effective. </w:t>
      </w:r>
    </w:p>
    <w:p w:rsidR="00E06267" w:rsidRDefault="00E06267">
      <w:r>
        <w:t xml:space="preserve">Unless otherwise revoked, this authorization will expire in: </w:t>
      </w:r>
      <w:r>
        <w:rPr>
          <w:u w:val="single"/>
        </w:rPr>
        <w:tab/>
      </w:r>
      <w:r>
        <w:t xml:space="preserve"> six months  </w:t>
      </w:r>
      <w:r>
        <w:rPr>
          <w:u w:val="single"/>
        </w:rPr>
        <w:tab/>
        <w:t xml:space="preserve"> </w:t>
      </w:r>
      <w:r>
        <w:t xml:space="preserve">one year  </w:t>
      </w:r>
      <w:r>
        <w:rPr>
          <w:u w:val="single"/>
        </w:rPr>
        <w:tab/>
        <w:t xml:space="preserve"> </w:t>
      </w:r>
      <w:r>
        <w:t>other:</w:t>
      </w:r>
    </w:p>
    <w:p w:rsidR="00E06267" w:rsidRPr="00E06267" w:rsidRDefault="00E06267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9079F" w:rsidRDefault="0039079F"/>
    <w:p w:rsidR="00B24091" w:rsidRDefault="00B24091">
      <w:r>
        <w:t xml:space="preserve">I understand that information used or disclosed pursuant to this authorization may be subject to re-disclosure by the recipient and may no longer be protected by the HIPAA Privacy Rule, although applicable California law may protect such information. </w:t>
      </w:r>
    </w:p>
    <w:p w:rsidR="00B24091" w:rsidRPr="00E06267" w:rsidRDefault="00B24091">
      <w:pPr>
        <w:rPr>
          <w:u w:val="single"/>
        </w:rPr>
      </w:pPr>
      <w:bookmarkStart w:id="0" w:name="_GoBack"/>
      <w:bookmarkEnd w:id="0"/>
      <w:r>
        <w:t>Signature of Client</w:t>
      </w:r>
      <w:r>
        <w:t>:</w:t>
      </w:r>
      <w:r w:rsidR="00E06267">
        <w:rPr>
          <w:u w:val="single"/>
        </w:rPr>
        <w:tab/>
      </w:r>
      <w:r w:rsidR="00E06267">
        <w:rPr>
          <w:u w:val="single"/>
        </w:rPr>
        <w:tab/>
      </w:r>
      <w:r w:rsidR="00E06267">
        <w:rPr>
          <w:u w:val="single"/>
        </w:rPr>
        <w:tab/>
      </w:r>
      <w:r w:rsidR="00E06267">
        <w:rPr>
          <w:u w:val="single"/>
        </w:rPr>
        <w:tab/>
      </w:r>
      <w:r w:rsidR="00E06267">
        <w:rPr>
          <w:u w:val="single"/>
        </w:rPr>
        <w:tab/>
      </w:r>
      <w:r w:rsidR="00E06267">
        <w:rPr>
          <w:u w:val="single"/>
        </w:rPr>
        <w:tab/>
      </w:r>
      <w:r w:rsidR="00E06267">
        <w:rPr>
          <w:u w:val="single"/>
        </w:rPr>
        <w:tab/>
      </w:r>
      <w:r w:rsidR="00E06267">
        <w:rPr>
          <w:u w:val="single"/>
        </w:rPr>
        <w:tab/>
      </w:r>
      <w:r>
        <w:t xml:space="preserve"> Date</w:t>
      </w:r>
      <w:r>
        <w:t>:</w:t>
      </w:r>
      <w:r w:rsidR="00E06267">
        <w:t xml:space="preserve"> </w:t>
      </w:r>
      <w:r w:rsidR="00E06267">
        <w:rPr>
          <w:u w:val="single"/>
        </w:rPr>
        <w:tab/>
      </w:r>
      <w:r w:rsidR="00E06267">
        <w:rPr>
          <w:u w:val="single"/>
        </w:rPr>
        <w:tab/>
      </w:r>
      <w:r w:rsidR="00E06267">
        <w:rPr>
          <w:u w:val="single"/>
        </w:rPr>
        <w:tab/>
      </w:r>
    </w:p>
    <w:p w:rsidR="00B24091" w:rsidRPr="00E06267" w:rsidRDefault="00B24091">
      <w:pPr>
        <w:rPr>
          <w:u w:val="single"/>
        </w:rPr>
      </w:pPr>
      <w:r>
        <w:t>Signature of Legal Guardian</w:t>
      </w:r>
      <w:r>
        <w:t>:</w:t>
      </w:r>
      <w:r w:rsidR="00E06267">
        <w:rPr>
          <w:u w:val="single"/>
        </w:rPr>
        <w:tab/>
      </w:r>
      <w:r w:rsidR="00E06267">
        <w:rPr>
          <w:u w:val="single"/>
        </w:rPr>
        <w:tab/>
      </w:r>
      <w:r w:rsidR="00E06267">
        <w:rPr>
          <w:u w:val="single"/>
        </w:rPr>
        <w:tab/>
      </w:r>
      <w:r w:rsidR="00E06267">
        <w:rPr>
          <w:u w:val="single"/>
        </w:rPr>
        <w:tab/>
      </w:r>
      <w:r w:rsidR="00E06267">
        <w:rPr>
          <w:u w:val="single"/>
        </w:rPr>
        <w:tab/>
      </w:r>
      <w:r w:rsidR="00E06267">
        <w:rPr>
          <w:u w:val="single"/>
        </w:rPr>
        <w:tab/>
      </w:r>
      <w:r w:rsidR="00E06267">
        <w:rPr>
          <w:u w:val="single"/>
        </w:rPr>
        <w:tab/>
      </w:r>
      <w:r w:rsidR="00E06267">
        <w:t xml:space="preserve"> Date: </w:t>
      </w:r>
      <w:r w:rsidR="00E06267">
        <w:rPr>
          <w:u w:val="single"/>
        </w:rPr>
        <w:tab/>
      </w:r>
      <w:r w:rsidR="00E06267">
        <w:rPr>
          <w:u w:val="single"/>
        </w:rPr>
        <w:tab/>
      </w:r>
      <w:r w:rsidR="00E06267">
        <w:rPr>
          <w:u w:val="single"/>
        </w:rPr>
        <w:tab/>
      </w:r>
    </w:p>
    <w:p w:rsidR="006B563D" w:rsidRDefault="00B24091">
      <w:r>
        <w:t>Relationship to Client</w:t>
      </w:r>
      <w:r>
        <w:t>:</w:t>
      </w:r>
      <w:r w:rsidR="00E06267">
        <w:rPr>
          <w:u w:val="single"/>
        </w:rPr>
        <w:tab/>
      </w:r>
      <w:r w:rsidR="00E06267">
        <w:rPr>
          <w:u w:val="single"/>
        </w:rPr>
        <w:tab/>
      </w:r>
      <w:r w:rsidR="00E06267">
        <w:rPr>
          <w:u w:val="single"/>
        </w:rPr>
        <w:tab/>
      </w:r>
      <w:r w:rsidR="00E06267">
        <w:rPr>
          <w:u w:val="single"/>
        </w:rPr>
        <w:tab/>
      </w:r>
      <w:r w:rsidR="00E06267">
        <w:rPr>
          <w:u w:val="single"/>
        </w:rPr>
        <w:tab/>
      </w:r>
      <w:r w:rsidR="00E06267">
        <w:rPr>
          <w:u w:val="single"/>
        </w:rPr>
        <w:tab/>
      </w:r>
      <w:r w:rsidR="00E06267">
        <w:rPr>
          <w:u w:val="single"/>
        </w:rPr>
        <w:tab/>
      </w:r>
      <w:r w:rsidR="00E06267">
        <w:rPr>
          <w:u w:val="single"/>
        </w:rPr>
        <w:tab/>
      </w:r>
      <w:r w:rsidR="00E06267">
        <w:t xml:space="preserve">Date: </w:t>
      </w:r>
      <w:r w:rsidR="00E06267">
        <w:rPr>
          <w:u w:val="single"/>
        </w:rPr>
        <w:tab/>
      </w:r>
      <w:r w:rsidR="00E06267">
        <w:rPr>
          <w:u w:val="single"/>
        </w:rPr>
        <w:tab/>
      </w:r>
      <w:r w:rsidR="00E06267">
        <w:rPr>
          <w:u w:val="single"/>
        </w:rPr>
        <w:tab/>
      </w:r>
    </w:p>
    <w:sectPr w:rsidR="006B5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186" w:rsidRDefault="004B7186" w:rsidP="00B24091">
      <w:pPr>
        <w:spacing w:after="0" w:line="240" w:lineRule="auto"/>
      </w:pPr>
      <w:r>
        <w:separator/>
      </w:r>
    </w:p>
  </w:endnote>
  <w:endnote w:type="continuationSeparator" w:id="0">
    <w:p w:rsidR="004B7186" w:rsidRDefault="004B7186" w:rsidP="00B24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186" w:rsidRDefault="004B7186" w:rsidP="00B24091">
      <w:pPr>
        <w:spacing w:after="0" w:line="240" w:lineRule="auto"/>
      </w:pPr>
      <w:r>
        <w:separator/>
      </w:r>
    </w:p>
  </w:footnote>
  <w:footnote w:type="continuationSeparator" w:id="0">
    <w:p w:rsidR="004B7186" w:rsidRDefault="004B7186" w:rsidP="00B240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91"/>
    <w:rsid w:val="0039079F"/>
    <w:rsid w:val="004B7186"/>
    <w:rsid w:val="006B563D"/>
    <w:rsid w:val="00833424"/>
    <w:rsid w:val="00B24091"/>
    <w:rsid w:val="00E0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3442D8-E994-4A63-9D0B-9695CC96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091"/>
  </w:style>
  <w:style w:type="paragraph" w:styleId="Footer">
    <w:name w:val="footer"/>
    <w:basedOn w:val="Normal"/>
    <w:link w:val="FooterChar"/>
    <w:uiPriority w:val="99"/>
    <w:unhideWhenUsed/>
    <w:rsid w:val="00B24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mondragon</dc:creator>
  <cp:keywords/>
  <dc:description/>
  <cp:lastModifiedBy>laura mondragon</cp:lastModifiedBy>
  <cp:revision>3</cp:revision>
  <dcterms:created xsi:type="dcterms:W3CDTF">2020-05-22T03:45:00Z</dcterms:created>
  <dcterms:modified xsi:type="dcterms:W3CDTF">2020-05-22T04:04:00Z</dcterms:modified>
</cp:coreProperties>
</file>